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4547" w14:textId="62145629" w:rsidR="00FA2DE7" w:rsidRPr="000313DF" w:rsidRDefault="001D2BFC" w:rsidP="001D2BFC">
      <w:pPr>
        <w:pStyle w:val="Rubrik1"/>
        <w:rPr>
          <w:b/>
          <w:bCs/>
          <w:color w:val="FF0000"/>
        </w:rPr>
      </w:pPr>
      <w:r w:rsidRPr="000313DF">
        <w:rPr>
          <w:b/>
          <w:bCs/>
          <w:color w:val="FF0000"/>
        </w:rPr>
        <w:t>Styrelsens proposition om asfaltering i röda området</w:t>
      </w:r>
    </w:p>
    <w:p w14:paraId="413A58D5" w14:textId="766EB978" w:rsidR="001D2BFC" w:rsidRPr="000313DF" w:rsidRDefault="001D2BFC" w:rsidP="001D2BFC">
      <w:pPr>
        <w:rPr>
          <w:b/>
          <w:bCs/>
          <w:color w:val="FF0000"/>
        </w:rPr>
      </w:pPr>
    </w:p>
    <w:p w14:paraId="10CE257C" w14:textId="1281CE06" w:rsidR="001D2BFC" w:rsidRPr="000313DF" w:rsidRDefault="001D2BFC" w:rsidP="001D2BFC">
      <w:pPr>
        <w:rPr>
          <w:b/>
          <w:bCs/>
          <w:color w:val="FF0000"/>
        </w:rPr>
      </w:pPr>
      <w:r w:rsidRPr="000313DF">
        <w:rPr>
          <w:b/>
          <w:bCs/>
          <w:color w:val="FF0000"/>
        </w:rPr>
        <w:t>Det är inte förbjudet att köra in bilar på våra gångbanor även om detta skall hållas till ett minimum. Av naturliga skäl så används vissa delar av våra gångbanor</w:t>
      </w:r>
      <w:r w:rsidR="00B03359" w:rsidRPr="000313DF">
        <w:rPr>
          <w:b/>
          <w:bCs/>
          <w:color w:val="FF0000"/>
        </w:rPr>
        <w:t xml:space="preserve"> ändå</w:t>
      </w:r>
      <w:r w:rsidRPr="000313DF">
        <w:rPr>
          <w:b/>
          <w:bCs/>
          <w:color w:val="FF0000"/>
        </w:rPr>
        <w:t xml:space="preserve"> oftare </w:t>
      </w:r>
      <w:r w:rsidR="00B03359" w:rsidRPr="000313DF">
        <w:rPr>
          <w:b/>
          <w:bCs/>
          <w:color w:val="FF0000"/>
        </w:rPr>
        <w:t xml:space="preserve">än andra </w:t>
      </w:r>
      <w:r w:rsidRPr="000313DF">
        <w:rPr>
          <w:b/>
          <w:bCs/>
          <w:color w:val="FF0000"/>
        </w:rPr>
        <w:t>för biltrafik</w:t>
      </w:r>
      <w:r w:rsidR="00B03359" w:rsidRPr="000313DF">
        <w:rPr>
          <w:b/>
          <w:bCs/>
          <w:color w:val="FF0000"/>
        </w:rPr>
        <w:t xml:space="preserve">. </w:t>
      </w:r>
      <w:r w:rsidRPr="000313DF">
        <w:rPr>
          <w:b/>
          <w:bCs/>
          <w:color w:val="FF0000"/>
        </w:rPr>
        <w:t>Ett exempel på detta är gångvägen utanför BV 7</w:t>
      </w:r>
      <w:r w:rsidR="009A5F45" w:rsidRPr="000313DF">
        <w:rPr>
          <w:b/>
          <w:bCs/>
          <w:color w:val="FF0000"/>
        </w:rPr>
        <w:t>7</w:t>
      </w:r>
      <w:r w:rsidRPr="000313DF">
        <w:rPr>
          <w:b/>
          <w:bCs/>
          <w:color w:val="FF0000"/>
        </w:rPr>
        <w:t>-8</w:t>
      </w:r>
      <w:r w:rsidR="009A5F45" w:rsidRPr="000313DF">
        <w:rPr>
          <w:b/>
          <w:bCs/>
          <w:color w:val="FF0000"/>
        </w:rPr>
        <w:t>5</w:t>
      </w:r>
      <w:r w:rsidRPr="000313DF">
        <w:rPr>
          <w:b/>
          <w:bCs/>
          <w:color w:val="FF0000"/>
        </w:rPr>
        <w:t>. Det har inneburit ett ökat slitage, sprickbildning och sättningsskador på asfalten som medför att vatten inte avleds så som tidigare avsetts.</w:t>
      </w:r>
    </w:p>
    <w:p w14:paraId="11DFDB4A" w14:textId="18C96A30" w:rsidR="001D2BFC" w:rsidRPr="000313DF" w:rsidRDefault="001D2BFC" w:rsidP="001D2BFC">
      <w:pPr>
        <w:rPr>
          <w:b/>
          <w:bCs/>
          <w:color w:val="FF0000"/>
        </w:rPr>
      </w:pPr>
      <w:r w:rsidRPr="000313DF">
        <w:rPr>
          <w:b/>
          <w:bCs/>
          <w:color w:val="FF0000"/>
        </w:rPr>
        <w:t>Styrelsen har låtit ta in offert från Skanska och föreslår stämman om att bifalla förslaget på att låta fräsa bort gammal asfalt, justera underliggande bärlager, justera ränndalsplattor och lägga på ny asfalt utanför entréerna till BV 7</w:t>
      </w:r>
      <w:r w:rsidR="009A5F45" w:rsidRPr="000313DF">
        <w:rPr>
          <w:b/>
          <w:bCs/>
          <w:color w:val="FF0000"/>
        </w:rPr>
        <w:t>7</w:t>
      </w:r>
      <w:r w:rsidRPr="000313DF">
        <w:rPr>
          <w:b/>
          <w:bCs/>
          <w:color w:val="FF0000"/>
        </w:rPr>
        <w:t>-8</w:t>
      </w:r>
      <w:r w:rsidR="009A5F45" w:rsidRPr="000313DF">
        <w:rPr>
          <w:b/>
          <w:bCs/>
          <w:color w:val="FF0000"/>
        </w:rPr>
        <w:t>5</w:t>
      </w:r>
      <w:r w:rsidRPr="000313DF">
        <w:rPr>
          <w:b/>
          <w:bCs/>
          <w:color w:val="FF0000"/>
        </w:rPr>
        <w:t xml:space="preserve"> till en kostnad av 45.075 kronor exkl. mervärdesskatt.</w:t>
      </w:r>
    </w:p>
    <w:p w14:paraId="01FB7B26" w14:textId="02E73FB9" w:rsidR="00B03359" w:rsidRPr="000313DF" w:rsidRDefault="00B03359" w:rsidP="001D2BFC">
      <w:pPr>
        <w:rPr>
          <w:b/>
          <w:bCs/>
          <w:color w:val="FF0000"/>
        </w:rPr>
      </w:pPr>
      <w:r w:rsidRPr="000313DF">
        <w:rPr>
          <w:b/>
          <w:bCs/>
          <w:color w:val="FF0000"/>
        </w:rPr>
        <w:t xml:space="preserve">Finansiering sker genom uttag ur </w:t>
      </w:r>
      <w:proofErr w:type="gramStart"/>
      <w:r w:rsidRPr="000313DF">
        <w:rPr>
          <w:b/>
          <w:bCs/>
          <w:color w:val="FF0000"/>
        </w:rPr>
        <w:t xml:space="preserve">fond </w:t>
      </w:r>
      <w:proofErr w:type="gramEnd"/>
    </w:p>
    <w:sectPr w:rsidR="00B03359" w:rsidRPr="00031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19"/>
    <w:rsid w:val="000313DF"/>
    <w:rsid w:val="00132D19"/>
    <w:rsid w:val="001D2BFC"/>
    <w:rsid w:val="009A5F45"/>
    <w:rsid w:val="00B03359"/>
    <w:rsid w:val="00FA2D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209C"/>
  <w15:chartTrackingRefBased/>
  <w15:docId w15:val="{03C9FB00-E39C-4408-8C17-C8AF2874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D2B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D2B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658</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Midenborn</dc:creator>
  <cp:keywords/>
  <dc:description/>
  <cp:lastModifiedBy>Patrik Midenborn</cp:lastModifiedBy>
  <cp:revision>2</cp:revision>
  <dcterms:created xsi:type="dcterms:W3CDTF">2022-03-09T20:16:00Z</dcterms:created>
  <dcterms:modified xsi:type="dcterms:W3CDTF">2022-03-09T20:16:00Z</dcterms:modified>
</cp:coreProperties>
</file>